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2FB21" w14:textId="77777777" w:rsidR="00AF1CD7" w:rsidRPr="00AF1CD7" w:rsidRDefault="00AF1CD7" w:rsidP="00AF1CD7">
      <w:pPr>
        <w:spacing w:after="0" w:line="240" w:lineRule="auto"/>
        <w:jc w:val="center"/>
        <w:rPr>
          <w:rFonts w:eastAsia="Calibri" w:cs="Times New Roman"/>
          <w:b/>
          <w:kern w:val="0"/>
          <w:sz w:val="22"/>
          <w:lang w:val="fr-FR"/>
          <w14:ligatures w14:val="none"/>
        </w:rPr>
      </w:pPr>
      <w:r w:rsidRPr="00AF1CD7">
        <w:rPr>
          <w:rFonts w:eastAsia="Calibri" w:cs="Times New Roman"/>
          <w:b/>
          <w:kern w:val="0"/>
          <w:sz w:val="22"/>
          <w:lang w:val="vi-VN"/>
          <w14:ligatures w14:val="none"/>
        </w:rPr>
        <w:t xml:space="preserve">MA TRẬN </w:t>
      </w:r>
      <w:r w:rsidRPr="00AF1CD7">
        <w:rPr>
          <w:rFonts w:eastAsia="Calibri" w:cs="Times New Roman"/>
          <w:b/>
          <w:kern w:val="0"/>
          <w:sz w:val="22"/>
          <w:lang w:val="fr-FR"/>
          <w14:ligatures w14:val="none"/>
        </w:rPr>
        <w:t>ĐỀ KIỂM TRA CUỐI KỲ 2</w:t>
      </w:r>
    </w:p>
    <w:p w14:paraId="0F88DCDC" w14:textId="77777777" w:rsidR="00AF1CD7" w:rsidRPr="00AF1CD7" w:rsidRDefault="00AF1CD7" w:rsidP="00AF1CD7">
      <w:pPr>
        <w:spacing w:after="0" w:line="240" w:lineRule="auto"/>
        <w:jc w:val="center"/>
        <w:rPr>
          <w:rFonts w:eastAsia="Calibri" w:cs="Times New Roman"/>
          <w:b/>
          <w:kern w:val="0"/>
          <w:sz w:val="22"/>
          <w:lang w:val="fr-FR"/>
          <w14:ligatures w14:val="none"/>
        </w:rPr>
      </w:pPr>
      <w:r w:rsidRPr="00AF1CD7">
        <w:rPr>
          <w:rFonts w:eastAsia="Calibri" w:cs="Times New Roman"/>
          <w:b/>
          <w:kern w:val="0"/>
          <w:sz w:val="22"/>
          <w:lang w:val="fr-FR"/>
          <w14:ligatures w14:val="none"/>
        </w:rPr>
        <w:t>MÔN: ĐỊA LÍ LỚP 10  - BỘ SÁCH KNTT</w:t>
      </w:r>
    </w:p>
    <w:tbl>
      <w:tblPr>
        <w:tblStyle w:val="TableGrid"/>
        <w:tblW w:w="16127" w:type="dxa"/>
        <w:jc w:val="center"/>
        <w:tblInd w:w="0" w:type="dxa"/>
        <w:tblLook w:val="04A0" w:firstRow="1" w:lastRow="0" w:firstColumn="1" w:lastColumn="0" w:noHBand="0" w:noVBand="1"/>
      </w:tblPr>
      <w:tblGrid>
        <w:gridCol w:w="539"/>
        <w:gridCol w:w="1475"/>
        <w:gridCol w:w="3240"/>
        <w:gridCol w:w="635"/>
        <w:gridCol w:w="714"/>
        <w:gridCol w:w="633"/>
        <w:gridCol w:w="635"/>
        <w:gridCol w:w="669"/>
        <w:gridCol w:w="779"/>
        <w:gridCol w:w="635"/>
        <w:gridCol w:w="714"/>
        <w:gridCol w:w="575"/>
        <w:gridCol w:w="645"/>
        <w:gridCol w:w="714"/>
        <w:gridCol w:w="566"/>
        <w:gridCol w:w="788"/>
        <w:gridCol w:w="714"/>
        <w:gridCol w:w="669"/>
        <w:gridCol w:w="788"/>
      </w:tblGrid>
      <w:tr w:rsidR="00AF1CD7" w:rsidRPr="00AF1CD7" w14:paraId="7B15FB8D" w14:textId="77777777" w:rsidTr="00AF1CD7">
        <w:trPr>
          <w:trHeight w:val="404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9C6C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TT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8D10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Chủ đề/Chương</w:t>
            </w:r>
          </w:p>
        </w:tc>
        <w:tc>
          <w:tcPr>
            <w:tcW w:w="3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70A3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Nội dung/đơn vị kiến thức</w:t>
            </w:r>
          </w:p>
        </w:tc>
        <w:tc>
          <w:tcPr>
            <w:tcW w:w="78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DE2E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Mức độ đánh giá</w:t>
            </w:r>
          </w:p>
        </w:tc>
        <w:tc>
          <w:tcPr>
            <w:tcW w:w="2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50B3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Tổng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892A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Tỉ lệ (%) điểm</w:t>
            </w:r>
          </w:p>
        </w:tc>
      </w:tr>
      <w:tr w:rsidR="00AF1CD7" w:rsidRPr="00AF1CD7" w14:paraId="68F74D65" w14:textId="77777777" w:rsidTr="00AF1CD7">
        <w:trPr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54A0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301B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3533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59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EAFA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TNKQ</w:t>
            </w:r>
          </w:p>
        </w:tc>
        <w:tc>
          <w:tcPr>
            <w:tcW w:w="19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3FA1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Tự luận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CFEB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2856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</w:tr>
      <w:tr w:rsidR="00AF1CD7" w:rsidRPr="00AF1CD7" w14:paraId="3829ACF2" w14:textId="77777777" w:rsidTr="00AF1CD7">
        <w:trPr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19F1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353B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C384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9CD" w14:textId="77777777" w:rsidR="00AF1CD7" w:rsidRPr="00AF1CD7" w:rsidRDefault="00AF1CD7" w:rsidP="00AF1CD7">
            <w:pPr>
              <w:spacing w:line="240" w:lineRule="auto"/>
              <w:jc w:val="center"/>
              <w:rPr>
                <w:i/>
                <w:sz w:val="22"/>
              </w:rPr>
            </w:pPr>
            <w:r w:rsidRPr="00AF1CD7">
              <w:rPr>
                <w:i/>
                <w:sz w:val="22"/>
              </w:rPr>
              <w:t>I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5836" w14:textId="77777777" w:rsidR="00AF1CD7" w:rsidRPr="00AF1CD7" w:rsidRDefault="00AF1CD7" w:rsidP="00AF1CD7">
            <w:pPr>
              <w:spacing w:line="240" w:lineRule="auto"/>
              <w:jc w:val="center"/>
              <w:rPr>
                <w:i/>
                <w:sz w:val="22"/>
              </w:rPr>
            </w:pPr>
            <w:r w:rsidRPr="00AF1CD7">
              <w:rPr>
                <w:i/>
                <w:sz w:val="22"/>
              </w:rPr>
              <w:t>II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E82F" w14:textId="77777777" w:rsidR="00AF1CD7" w:rsidRPr="00AF1CD7" w:rsidRDefault="00AF1CD7" w:rsidP="00AF1CD7">
            <w:pPr>
              <w:spacing w:line="240" w:lineRule="auto"/>
              <w:jc w:val="center"/>
              <w:rPr>
                <w:i/>
                <w:sz w:val="22"/>
              </w:rPr>
            </w:pPr>
            <w:r w:rsidRPr="00AF1CD7">
              <w:rPr>
                <w:i/>
                <w:sz w:val="22"/>
              </w:rPr>
              <w:t>III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2161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3299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DF70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</w:tr>
      <w:tr w:rsidR="00AF1CD7" w:rsidRPr="00AF1CD7" w14:paraId="2022DE47" w14:textId="77777777" w:rsidTr="00AF1CD7">
        <w:trPr>
          <w:trHeight w:val="4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90EA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20B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F351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0C84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Biết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1698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A714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VD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664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Biết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C4F4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Hiểu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9497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VD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376D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Biết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30E1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Hiểu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113C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VD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2168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Biết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814D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Hiểu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3DBE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VD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6288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Biết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0AAB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Hiểu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275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VD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6A74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</w:tr>
      <w:tr w:rsidR="00AF1CD7" w:rsidRPr="00AF1CD7" w14:paraId="5EF72A81" w14:textId="77777777" w:rsidTr="00AF1CD7">
        <w:trPr>
          <w:trHeight w:val="42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0043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0C92" w14:textId="77777777" w:rsidR="00AF1CD7" w:rsidRPr="00AF1CD7" w:rsidRDefault="00AF1CD7" w:rsidP="00AF1CD7">
            <w:pPr>
              <w:spacing w:line="240" w:lineRule="auto"/>
              <w:rPr>
                <w:sz w:val="22"/>
              </w:rPr>
            </w:pPr>
            <w:r w:rsidRPr="00AF1CD7">
              <w:rPr>
                <w:b/>
                <w:sz w:val="22"/>
              </w:rPr>
              <w:t>A. Địa lí ngành nông nghiệp, lâm nghiệp và thủy sản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E4D3" w14:textId="77777777" w:rsidR="00AF1CD7" w:rsidRPr="00AF1CD7" w:rsidRDefault="00AF1CD7" w:rsidP="00AF1CD7">
            <w:pPr>
              <w:spacing w:line="240" w:lineRule="auto"/>
              <w:rPr>
                <w:bCs/>
                <w:sz w:val="22"/>
              </w:rPr>
            </w:pPr>
            <w:r w:rsidRPr="00AF1CD7">
              <w:rPr>
                <w:b/>
                <w:sz w:val="22"/>
              </w:rPr>
              <w:t>A</w:t>
            </w:r>
            <w:r w:rsidRPr="00AF1CD7">
              <w:rPr>
                <w:b/>
                <w:bCs/>
                <w:sz w:val="22"/>
              </w:rPr>
              <w:t>.1.</w:t>
            </w:r>
            <w:r w:rsidRPr="00AF1CD7">
              <w:rPr>
                <w:bCs/>
                <w:sz w:val="22"/>
              </w:rPr>
              <w:t xml:space="preserve"> Vai trò, đặc điểm, các nhân tố ảnh hưởng tới phát triển và phân bố nông nghiệp, lâm nghiệp, thủy sản.</w:t>
            </w:r>
          </w:p>
          <w:p w14:paraId="4B6A5DCD" w14:textId="77777777" w:rsidR="00AF1CD7" w:rsidRPr="00AF1CD7" w:rsidRDefault="00AF1CD7" w:rsidP="00AF1CD7">
            <w:pPr>
              <w:spacing w:line="240" w:lineRule="auto"/>
              <w:rPr>
                <w:bCs/>
                <w:sz w:val="22"/>
              </w:rPr>
            </w:pPr>
            <w:r w:rsidRPr="00AF1CD7">
              <w:rPr>
                <w:b/>
                <w:bCs/>
                <w:sz w:val="22"/>
              </w:rPr>
              <w:t>A.2.</w:t>
            </w:r>
            <w:r w:rsidRPr="00AF1CD7">
              <w:rPr>
                <w:bCs/>
                <w:sz w:val="22"/>
              </w:rPr>
              <w:t xml:space="preserve"> Địa lí ngành nông nghiệp.</w:t>
            </w:r>
          </w:p>
          <w:p w14:paraId="4A9D5192" w14:textId="77777777" w:rsidR="00AF1CD7" w:rsidRPr="00AF1CD7" w:rsidRDefault="00AF1CD7" w:rsidP="00AF1CD7">
            <w:pPr>
              <w:spacing w:line="240" w:lineRule="auto"/>
              <w:rPr>
                <w:bCs/>
                <w:sz w:val="22"/>
              </w:rPr>
            </w:pPr>
            <w:r w:rsidRPr="00AF1CD7">
              <w:rPr>
                <w:b/>
                <w:bCs/>
                <w:sz w:val="22"/>
              </w:rPr>
              <w:t>A.3.</w:t>
            </w:r>
            <w:r w:rsidRPr="00AF1CD7">
              <w:rPr>
                <w:bCs/>
                <w:sz w:val="22"/>
              </w:rPr>
              <w:t xml:space="preserve"> Địa lí ngành lâm nghiệp và thủy sản.</w:t>
            </w:r>
          </w:p>
          <w:p w14:paraId="104F2E8D" w14:textId="77777777" w:rsidR="00AF1CD7" w:rsidRPr="00AF1CD7" w:rsidRDefault="00AF1CD7" w:rsidP="00AF1CD7">
            <w:pPr>
              <w:spacing w:line="240" w:lineRule="auto"/>
              <w:rPr>
                <w:sz w:val="22"/>
              </w:rPr>
            </w:pPr>
            <w:r w:rsidRPr="00AF1CD7">
              <w:rPr>
                <w:b/>
                <w:bCs/>
                <w:sz w:val="22"/>
              </w:rPr>
              <w:t>A.4.</w:t>
            </w:r>
            <w:r w:rsidRPr="00AF1CD7">
              <w:rPr>
                <w:bCs/>
                <w:sz w:val="22"/>
              </w:rPr>
              <w:t xml:space="preserve"> Tổ chức lãnh thổ nông nghiệp, một số vấn đề phát triển nông nghiệp hiện đại trên thế giới và định hướng phát triển nông nghiệp trong tương lai.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88E6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C9CE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AD0B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43B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5EFA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8AF7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02C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54AE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4FA2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CB13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6DD7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DE6B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9EE3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5983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B169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D32C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10,0</w:t>
            </w:r>
          </w:p>
        </w:tc>
      </w:tr>
      <w:tr w:rsidR="00AF1CD7" w:rsidRPr="00AF1CD7" w14:paraId="154CDD79" w14:textId="77777777" w:rsidTr="00AF1CD7">
        <w:trPr>
          <w:trHeight w:val="188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89CE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6FBE" w14:textId="77777777" w:rsidR="00AF1CD7" w:rsidRPr="00AF1CD7" w:rsidRDefault="00AF1CD7" w:rsidP="00AF1CD7">
            <w:pPr>
              <w:spacing w:line="240" w:lineRule="auto"/>
              <w:rPr>
                <w:b/>
                <w:sz w:val="22"/>
              </w:rPr>
            </w:pPr>
            <w:r w:rsidRPr="00AF1CD7">
              <w:rPr>
                <w:b/>
                <w:bCs/>
                <w:sz w:val="22"/>
              </w:rPr>
              <w:t>B. Địa lí công nghiệp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7F94" w14:textId="77777777" w:rsidR="00AF1CD7" w:rsidRPr="00AF1CD7" w:rsidRDefault="00AF1CD7" w:rsidP="00AF1CD7">
            <w:pPr>
              <w:spacing w:line="240" w:lineRule="auto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B.</w:t>
            </w:r>
            <w:r w:rsidRPr="00AF1CD7">
              <w:rPr>
                <w:bCs/>
                <w:sz w:val="22"/>
              </w:rPr>
              <w:t>1.</w:t>
            </w:r>
            <w:r w:rsidRPr="00AF1CD7">
              <w:rPr>
                <w:b/>
                <w:sz w:val="22"/>
              </w:rPr>
              <w:t xml:space="preserve"> </w:t>
            </w:r>
            <w:r w:rsidRPr="00AF1CD7">
              <w:rPr>
                <w:bCs/>
                <w:sz w:val="22"/>
              </w:rPr>
              <w:t>Vai trò, đặc điểm của công nghiệp. Các nhân tố ảnh hưởng tới sự phát triển và phân bố công nghiệp</w:t>
            </w:r>
          </w:p>
          <w:p w14:paraId="7B33030A" w14:textId="77777777" w:rsidR="00AF1CD7" w:rsidRPr="00AF1CD7" w:rsidRDefault="00AF1CD7" w:rsidP="00AF1CD7">
            <w:pPr>
              <w:spacing w:line="240" w:lineRule="auto"/>
              <w:jc w:val="left"/>
              <w:rPr>
                <w:bCs/>
                <w:sz w:val="22"/>
              </w:rPr>
            </w:pPr>
            <w:r w:rsidRPr="00AF1CD7">
              <w:rPr>
                <w:b/>
                <w:sz w:val="22"/>
              </w:rPr>
              <w:t>B.</w:t>
            </w:r>
            <w:r w:rsidRPr="00AF1CD7">
              <w:rPr>
                <w:bCs/>
                <w:sz w:val="22"/>
              </w:rPr>
              <w:t>2. Địa lí ngành công nghiệp</w:t>
            </w:r>
          </w:p>
          <w:p w14:paraId="6F089243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B.</w:t>
            </w:r>
            <w:r w:rsidRPr="00AF1CD7">
              <w:rPr>
                <w:bCs/>
                <w:sz w:val="22"/>
              </w:rPr>
              <w:t>3. Một số hình thức tổ chức lãnh thổ công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0974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7D62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F511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4632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  <w:highlight w:val="yellow"/>
              </w:rPr>
            </w:pPr>
            <w:r w:rsidRPr="00AF1CD7">
              <w:rPr>
                <w:sz w:val="22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EC6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36E8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25DE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8958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CAB0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93FC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006B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C27E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2966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0EC9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21F7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DEC4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50,0</w:t>
            </w:r>
          </w:p>
        </w:tc>
      </w:tr>
      <w:tr w:rsidR="00AF1CD7" w:rsidRPr="00AF1CD7" w14:paraId="2B56860E" w14:textId="77777777" w:rsidTr="00AF1CD7">
        <w:trPr>
          <w:trHeight w:val="42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1D62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1BCE" w14:textId="77777777" w:rsidR="00AF1CD7" w:rsidRPr="00AF1CD7" w:rsidRDefault="00AF1CD7" w:rsidP="00AF1CD7">
            <w:pPr>
              <w:spacing w:line="240" w:lineRule="auto"/>
              <w:rPr>
                <w:b/>
                <w:bCs/>
                <w:sz w:val="22"/>
              </w:rPr>
            </w:pPr>
            <w:r w:rsidRPr="00AF1CD7">
              <w:rPr>
                <w:b/>
                <w:sz w:val="22"/>
              </w:rPr>
              <w:t>C Địa lí dịch vụ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9A8E" w14:textId="77777777" w:rsidR="00AF1CD7" w:rsidRPr="00AF1CD7" w:rsidRDefault="00AF1CD7" w:rsidP="00AF1CD7">
            <w:pPr>
              <w:spacing w:line="240" w:lineRule="auto"/>
              <w:jc w:val="left"/>
              <w:rPr>
                <w:bCs/>
                <w:sz w:val="22"/>
              </w:rPr>
            </w:pPr>
            <w:r w:rsidRPr="00AF1CD7">
              <w:rPr>
                <w:b/>
                <w:sz w:val="22"/>
              </w:rPr>
              <w:t>C.</w:t>
            </w:r>
            <w:r w:rsidRPr="00AF1CD7">
              <w:rPr>
                <w:bCs/>
                <w:sz w:val="22"/>
              </w:rPr>
              <w:t>1.</w:t>
            </w:r>
            <w:r w:rsidRPr="00AF1CD7">
              <w:rPr>
                <w:b/>
                <w:sz w:val="22"/>
              </w:rPr>
              <w:t xml:space="preserve"> </w:t>
            </w:r>
            <w:r w:rsidRPr="00AF1CD7">
              <w:rPr>
                <w:bCs/>
                <w:sz w:val="22"/>
              </w:rPr>
              <w:t>Vai trò, đặc điểm, cơ cấu, các nhân tố ảnh hưởng tới sự phát triển và phân bố dịch vụ.</w:t>
            </w:r>
          </w:p>
          <w:p w14:paraId="558228EE" w14:textId="77777777" w:rsidR="00AF1CD7" w:rsidRPr="00AF1CD7" w:rsidRDefault="00AF1CD7" w:rsidP="00AF1CD7">
            <w:pPr>
              <w:spacing w:line="240" w:lineRule="auto"/>
              <w:jc w:val="left"/>
              <w:rPr>
                <w:bCs/>
                <w:sz w:val="22"/>
              </w:rPr>
            </w:pPr>
            <w:r w:rsidRPr="00AF1CD7">
              <w:rPr>
                <w:b/>
                <w:sz w:val="22"/>
              </w:rPr>
              <w:t>C.</w:t>
            </w:r>
            <w:r w:rsidRPr="00AF1CD7">
              <w:rPr>
                <w:bCs/>
                <w:sz w:val="22"/>
              </w:rPr>
              <w:t>2. Địa lí giao thông vận tải và bưu chính viễn thông</w:t>
            </w:r>
          </w:p>
          <w:p w14:paraId="7D690926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FD14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AEEC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7897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FF37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  <w:highlight w:val="yellow"/>
              </w:rPr>
            </w:pPr>
            <w:r w:rsidRPr="00AF1CD7">
              <w:rPr>
                <w:sz w:val="22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A9F6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190F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345C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7415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081E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5378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03FF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52EF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7A10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661F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707A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E186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40,0</w:t>
            </w:r>
          </w:p>
        </w:tc>
      </w:tr>
      <w:tr w:rsidR="00AF1CD7" w:rsidRPr="00AF1CD7" w14:paraId="265AB76B" w14:textId="77777777" w:rsidTr="00AF1CD7">
        <w:trPr>
          <w:trHeight w:val="426"/>
          <w:jc w:val="center"/>
        </w:trPr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9FA7" w14:textId="77777777" w:rsidR="00AF1CD7" w:rsidRPr="00AF1CD7" w:rsidRDefault="00AF1CD7" w:rsidP="00AF1CD7">
            <w:pPr>
              <w:spacing w:line="240" w:lineRule="auto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Tổng số câu/lệnh hỏi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97F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D7D1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34C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BDEB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8B02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8CC4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0827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AEE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0C77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19AF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09FE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30B0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9A7E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16TN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A35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3TN</w:t>
            </w:r>
          </w:p>
          <w:p w14:paraId="771C636C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1TL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1B20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5TN</w:t>
            </w:r>
          </w:p>
          <w:p w14:paraId="1F605BE4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1TL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F552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24TN</w:t>
            </w:r>
          </w:p>
          <w:p w14:paraId="1C1D2D2C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2TL</w:t>
            </w:r>
          </w:p>
        </w:tc>
      </w:tr>
      <w:tr w:rsidR="00AF1CD7" w:rsidRPr="00AF1CD7" w14:paraId="280C92E2" w14:textId="77777777" w:rsidTr="00AF1CD7">
        <w:trPr>
          <w:trHeight w:val="426"/>
          <w:jc w:val="center"/>
        </w:trPr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53D3" w14:textId="77777777" w:rsidR="00AF1CD7" w:rsidRPr="00AF1CD7" w:rsidRDefault="00AF1CD7" w:rsidP="00AF1CD7">
            <w:pPr>
              <w:spacing w:line="240" w:lineRule="auto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Tổng số điểm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71DC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2,5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E535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0,5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F0DA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C9CA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1,5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281F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E9A7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0,5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94F2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C342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0,5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8F6B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1,5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0E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E9FF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9CD4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258A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4,0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05A3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3,0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0445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3,0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C4E6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10,0</w:t>
            </w:r>
          </w:p>
        </w:tc>
      </w:tr>
      <w:tr w:rsidR="00AF1CD7" w:rsidRPr="00AF1CD7" w14:paraId="475341D8" w14:textId="77777777" w:rsidTr="00AF1CD7">
        <w:trPr>
          <w:trHeight w:val="426"/>
          <w:jc w:val="center"/>
        </w:trPr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AE2A" w14:textId="77777777" w:rsidR="00AF1CD7" w:rsidRPr="00AF1CD7" w:rsidRDefault="00AF1CD7" w:rsidP="00AF1CD7">
            <w:pPr>
              <w:spacing w:line="240" w:lineRule="auto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Tỉ lệ %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2E5E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30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8CF6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97C6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20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820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7DD1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40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A002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217A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1A5D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sz w:val="22"/>
              </w:rPr>
            </w:pPr>
            <w:r w:rsidRPr="00AF1CD7">
              <w:rPr>
                <w:b/>
                <w:sz w:val="22"/>
              </w:rPr>
              <w:t>100</w:t>
            </w:r>
          </w:p>
        </w:tc>
      </w:tr>
    </w:tbl>
    <w:p w14:paraId="6011D010" w14:textId="77777777" w:rsidR="00AF1CD7" w:rsidRPr="00AF1CD7" w:rsidRDefault="00AF1CD7" w:rsidP="00AF1CD7">
      <w:pPr>
        <w:spacing w:after="0" w:line="240" w:lineRule="auto"/>
        <w:ind w:firstLine="720"/>
        <w:jc w:val="left"/>
        <w:rPr>
          <w:rFonts w:eastAsia="Calibri" w:cs="Times New Roman"/>
          <w:kern w:val="0"/>
          <w:sz w:val="22"/>
          <w14:ligatures w14:val="none"/>
        </w:rPr>
      </w:pPr>
      <w:r w:rsidRPr="00AF1CD7">
        <w:rPr>
          <w:rFonts w:eastAsia="Calibri" w:cs="Times New Roman"/>
          <w:b/>
          <w:kern w:val="0"/>
          <w:sz w:val="22"/>
          <w14:ligatures w14:val="none"/>
        </w:rPr>
        <w:t>* Ghi chú:</w:t>
      </w:r>
      <w:r w:rsidRPr="00AF1CD7">
        <w:rPr>
          <w:rFonts w:eastAsia="Calibri" w:cs="Times New Roman"/>
          <w:kern w:val="0"/>
          <w:sz w:val="22"/>
          <w14:ligatures w14:val="none"/>
        </w:rPr>
        <w:t xml:space="preserve"> TN: Trắc nghiệm; TL: Tự luận</w:t>
      </w:r>
    </w:p>
    <w:p w14:paraId="426B2FF3" w14:textId="77777777" w:rsidR="00AF1CD7" w:rsidRPr="00AF1CD7" w:rsidRDefault="00AF1CD7" w:rsidP="00AF1CD7">
      <w:pPr>
        <w:spacing w:after="0" w:line="240" w:lineRule="auto"/>
        <w:rPr>
          <w:rFonts w:eastAsia="Calibri" w:cs="Times New Roman"/>
          <w:b/>
          <w:kern w:val="0"/>
          <w:sz w:val="22"/>
          <w14:ligatures w14:val="none"/>
        </w:rPr>
      </w:pPr>
    </w:p>
    <w:p w14:paraId="251B5984" w14:textId="77777777" w:rsidR="00AF1CD7" w:rsidRPr="00AF1CD7" w:rsidRDefault="00AF1CD7" w:rsidP="00AF1CD7">
      <w:pPr>
        <w:spacing w:after="0" w:line="240" w:lineRule="auto"/>
        <w:jc w:val="center"/>
        <w:rPr>
          <w:rFonts w:eastAsia="Calibri" w:cs="Times New Roman"/>
          <w:b/>
          <w:kern w:val="0"/>
          <w:sz w:val="22"/>
          <w14:ligatures w14:val="none"/>
        </w:rPr>
      </w:pPr>
      <w:r w:rsidRPr="00AF1CD7">
        <w:rPr>
          <w:rFonts w:eastAsia="Calibri" w:cs="Times New Roman"/>
          <w:b/>
          <w:kern w:val="0"/>
          <w:sz w:val="22"/>
          <w14:ligatures w14:val="none"/>
        </w:rPr>
        <w:t>BẢN ĐẶC TẢ ĐỀ KIỂM TRA CUỐI KỲ 2</w:t>
      </w:r>
    </w:p>
    <w:p w14:paraId="2545E76F" w14:textId="77777777" w:rsidR="00AF1CD7" w:rsidRPr="00AF1CD7" w:rsidRDefault="00AF1CD7" w:rsidP="00AF1CD7">
      <w:pPr>
        <w:spacing w:after="0" w:line="240" w:lineRule="auto"/>
        <w:jc w:val="center"/>
        <w:rPr>
          <w:rFonts w:eastAsia="Calibri" w:cs="Times New Roman"/>
          <w:b/>
          <w:kern w:val="0"/>
          <w:sz w:val="22"/>
          <w14:ligatures w14:val="none"/>
        </w:rPr>
      </w:pPr>
      <w:r w:rsidRPr="00AF1CD7">
        <w:rPr>
          <w:rFonts w:eastAsia="Calibri" w:cs="Times New Roman"/>
          <w:b/>
          <w:kern w:val="0"/>
          <w:sz w:val="22"/>
          <w14:ligatures w14:val="none"/>
        </w:rPr>
        <w:t>MÔN: ĐỊA LÍ LỚP 10  - BỘ SÁCH KNTT</w:t>
      </w:r>
    </w:p>
    <w:tbl>
      <w:tblPr>
        <w:tblStyle w:val="TableGrid"/>
        <w:tblW w:w="4925" w:type="pct"/>
        <w:jc w:val="center"/>
        <w:tblInd w:w="0" w:type="dxa"/>
        <w:tblLook w:val="04A0" w:firstRow="1" w:lastRow="0" w:firstColumn="1" w:lastColumn="0" w:noHBand="0" w:noVBand="1"/>
      </w:tblPr>
      <w:tblGrid>
        <w:gridCol w:w="494"/>
        <w:gridCol w:w="1265"/>
        <w:gridCol w:w="1744"/>
        <w:gridCol w:w="5339"/>
        <w:gridCol w:w="468"/>
        <w:gridCol w:w="468"/>
        <w:gridCol w:w="518"/>
        <w:gridCol w:w="468"/>
        <w:gridCol w:w="380"/>
        <w:gridCol w:w="518"/>
        <w:gridCol w:w="355"/>
        <w:gridCol w:w="468"/>
        <w:gridCol w:w="518"/>
        <w:gridCol w:w="355"/>
        <w:gridCol w:w="468"/>
        <w:gridCol w:w="518"/>
      </w:tblGrid>
      <w:tr w:rsidR="00AF1CD7" w:rsidRPr="00AF1CD7" w14:paraId="14064969" w14:textId="77777777" w:rsidTr="00AF1CD7">
        <w:trPr>
          <w:trHeight w:val="434"/>
          <w:jc w:val="center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55EF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  <w:lang w:val="vi-VN"/>
              </w:rPr>
            </w:pPr>
            <w:r w:rsidRPr="00AF1CD7">
              <w:rPr>
                <w:b/>
                <w:color w:val="000000"/>
                <w:spacing w:val="-8"/>
                <w:sz w:val="22"/>
                <w:lang w:val="vi-VN"/>
              </w:rPr>
              <w:t>TT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65AE" w14:textId="77777777" w:rsidR="00AF1CD7" w:rsidRPr="00AF1CD7" w:rsidRDefault="00AF1CD7" w:rsidP="00AF1CD7">
            <w:pPr>
              <w:widowControl w:val="0"/>
              <w:spacing w:line="240" w:lineRule="auto"/>
              <w:jc w:val="center"/>
              <w:rPr>
                <w:b/>
                <w:color w:val="000000"/>
                <w:sz w:val="22"/>
              </w:rPr>
            </w:pPr>
            <w:r w:rsidRPr="00AF1CD7">
              <w:rPr>
                <w:b/>
                <w:color w:val="000000"/>
                <w:sz w:val="22"/>
              </w:rPr>
              <w:t>Chủ đề/Chương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6C00" w14:textId="77777777" w:rsidR="00AF1CD7" w:rsidRPr="00AF1CD7" w:rsidRDefault="00AF1CD7" w:rsidP="00AF1CD7">
            <w:pPr>
              <w:widowControl w:val="0"/>
              <w:spacing w:line="240" w:lineRule="auto"/>
              <w:jc w:val="center"/>
              <w:rPr>
                <w:b/>
                <w:color w:val="000000"/>
                <w:sz w:val="22"/>
              </w:rPr>
            </w:pPr>
            <w:r w:rsidRPr="00AF1CD7">
              <w:rPr>
                <w:b/>
                <w:color w:val="000000"/>
                <w:sz w:val="22"/>
              </w:rPr>
              <w:t>Nội dung/đơn vị kiến thức</w:t>
            </w:r>
          </w:p>
        </w:tc>
        <w:tc>
          <w:tcPr>
            <w:tcW w:w="1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00C9" w14:textId="77777777" w:rsidR="00AF1CD7" w:rsidRPr="00AF1CD7" w:rsidRDefault="00AF1CD7" w:rsidP="00AF1CD7">
            <w:pPr>
              <w:widowControl w:val="0"/>
              <w:spacing w:line="240" w:lineRule="auto"/>
              <w:jc w:val="center"/>
              <w:rPr>
                <w:b/>
                <w:color w:val="000000"/>
                <w:sz w:val="22"/>
              </w:rPr>
            </w:pPr>
            <w:r w:rsidRPr="00AF1CD7">
              <w:rPr>
                <w:b/>
                <w:color w:val="000000"/>
                <w:sz w:val="22"/>
              </w:rPr>
              <w:t>Yêu cầu cần đạt</w:t>
            </w:r>
          </w:p>
        </w:tc>
        <w:tc>
          <w:tcPr>
            <w:tcW w:w="182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EF20" w14:textId="77777777" w:rsidR="00AF1CD7" w:rsidRPr="00AF1CD7" w:rsidRDefault="00AF1CD7" w:rsidP="00AF1CD7">
            <w:pPr>
              <w:widowControl w:val="0"/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z w:val="22"/>
              </w:rPr>
              <w:t>Số câu/lệnh hỏi ở các mức độ đánh giá</w:t>
            </w:r>
          </w:p>
        </w:tc>
      </w:tr>
      <w:tr w:rsidR="00AF1CD7" w:rsidRPr="00AF1CD7" w14:paraId="25B09476" w14:textId="77777777" w:rsidTr="00AF1CD7">
        <w:trPr>
          <w:trHeight w:val="43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101E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39FA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CE97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351F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z w:val="22"/>
              </w:rPr>
            </w:pPr>
          </w:p>
        </w:tc>
        <w:tc>
          <w:tcPr>
            <w:tcW w:w="14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BDEE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TNKQ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1ADE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bCs/>
                <w:color w:val="000000"/>
                <w:spacing w:val="-8"/>
                <w:sz w:val="22"/>
              </w:rPr>
              <w:t>Tự luận</w:t>
            </w:r>
          </w:p>
        </w:tc>
      </w:tr>
      <w:tr w:rsidR="00AF1CD7" w:rsidRPr="00AF1CD7" w14:paraId="1261AB30" w14:textId="77777777" w:rsidTr="00AF1CD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363B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3439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50CB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3D4F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z w:val="22"/>
              </w:rPr>
            </w:pPr>
          </w:p>
        </w:tc>
        <w:tc>
          <w:tcPr>
            <w:tcW w:w="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D710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i/>
                <w:sz w:val="22"/>
              </w:rPr>
              <w:t>Phần I</w:t>
            </w:r>
          </w:p>
        </w:tc>
        <w:tc>
          <w:tcPr>
            <w:tcW w:w="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7913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  <w:r w:rsidRPr="00AF1CD7">
              <w:rPr>
                <w:i/>
                <w:sz w:val="22"/>
              </w:rPr>
              <w:t>Phần II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95D6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  <w:r w:rsidRPr="00AF1CD7">
              <w:rPr>
                <w:i/>
                <w:sz w:val="22"/>
              </w:rPr>
              <w:t>Phần III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F49A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pacing w:val="-8"/>
                <w:sz w:val="22"/>
              </w:rPr>
            </w:pPr>
          </w:p>
        </w:tc>
      </w:tr>
      <w:tr w:rsidR="00AF1CD7" w:rsidRPr="00AF1CD7" w14:paraId="4DCB77E1" w14:textId="77777777" w:rsidTr="00AF1CD7">
        <w:trPr>
          <w:trHeight w:val="4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1200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615F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250C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054B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color w:val="000000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D01C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B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8F0D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H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A722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VD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B325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B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6C95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H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574F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VD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60F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B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D9E4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H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EAD3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VD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892D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B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6C18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H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D260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VD</w:t>
            </w:r>
          </w:p>
        </w:tc>
      </w:tr>
      <w:tr w:rsidR="00AF1CD7" w:rsidRPr="00AF1CD7" w14:paraId="32F77933" w14:textId="77777777" w:rsidTr="00AF1CD7">
        <w:trPr>
          <w:trHeight w:val="4084"/>
          <w:jc w:val="center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C5C3" w14:textId="77777777" w:rsidR="00AF1CD7" w:rsidRPr="00AF1CD7" w:rsidRDefault="00AF1CD7" w:rsidP="00AF1CD7">
            <w:pPr>
              <w:spacing w:line="240" w:lineRule="auto"/>
              <w:jc w:val="center"/>
              <w:rPr>
                <w:bCs/>
                <w:color w:val="000000"/>
                <w:spacing w:val="-8"/>
                <w:sz w:val="22"/>
              </w:rPr>
            </w:pPr>
            <w:r w:rsidRPr="00AF1CD7">
              <w:rPr>
                <w:sz w:val="22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8734" w14:textId="77777777" w:rsidR="00AF1CD7" w:rsidRPr="00AF1CD7" w:rsidRDefault="00AF1CD7" w:rsidP="00AF1CD7">
            <w:pPr>
              <w:spacing w:line="240" w:lineRule="auto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sz w:val="22"/>
              </w:rPr>
              <w:t>A. Địa lí ngành nông nghiệp, lâm nghiệp và thủy sản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CD06" w14:textId="77777777" w:rsidR="00AF1CD7" w:rsidRPr="00AF1CD7" w:rsidRDefault="00AF1CD7" w:rsidP="00AF1CD7">
            <w:pPr>
              <w:spacing w:line="240" w:lineRule="auto"/>
              <w:rPr>
                <w:bCs/>
                <w:sz w:val="22"/>
              </w:rPr>
            </w:pPr>
            <w:r w:rsidRPr="00AF1CD7">
              <w:rPr>
                <w:b/>
                <w:sz w:val="22"/>
              </w:rPr>
              <w:t>C</w:t>
            </w:r>
            <w:r w:rsidRPr="00AF1CD7">
              <w:rPr>
                <w:b/>
                <w:bCs/>
                <w:sz w:val="22"/>
              </w:rPr>
              <w:t>.1.</w:t>
            </w:r>
            <w:r w:rsidRPr="00AF1CD7">
              <w:rPr>
                <w:bCs/>
                <w:sz w:val="22"/>
              </w:rPr>
              <w:t xml:space="preserve"> Vai trò, đặc điểm, các nhân tố ảnh hưởng tới phát triển và phân bố nông nghiệp, lâm nghiệp, thủy sản.</w:t>
            </w:r>
          </w:p>
          <w:p w14:paraId="40AA5830" w14:textId="77777777" w:rsidR="00AF1CD7" w:rsidRPr="00AF1CD7" w:rsidRDefault="00AF1CD7" w:rsidP="00AF1CD7">
            <w:pPr>
              <w:spacing w:line="240" w:lineRule="auto"/>
              <w:rPr>
                <w:bCs/>
                <w:sz w:val="22"/>
              </w:rPr>
            </w:pPr>
            <w:r w:rsidRPr="00AF1CD7">
              <w:rPr>
                <w:b/>
                <w:bCs/>
                <w:sz w:val="22"/>
              </w:rPr>
              <w:t>C.2.</w:t>
            </w:r>
            <w:r w:rsidRPr="00AF1CD7">
              <w:rPr>
                <w:bCs/>
                <w:sz w:val="22"/>
              </w:rPr>
              <w:t xml:space="preserve"> Địa lí ngành nông nghiệp.</w:t>
            </w:r>
          </w:p>
          <w:p w14:paraId="620610C3" w14:textId="77777777" w:rsidR="00AF1CD7" w:rsidRPr="00AF1CD7" w:rsidRDefault="00AF1CD7" w:rsidP="00AF1CD7">
            <w:pPr>
              <w:spacing w:line="240" w:lineRule="auto"/>
              <w:rPr>
                <w:bCs/>
                <w:sz w:val="22"/>
              </w:rPr>
            </w:pPr>
            <w:r w:rsidRPr="00AF1CD7">
              <w:rPr>
                <w:b/>
                <w:bCs/>
                <w:sz w:val="22"/>
              </w:rPr>
              <w:t>C.3.</w:t>
            </w:r>
            <w:r w:rsidRPr="00AF1CD7">
              <w:rPr>
                <w:bCs/>
                <w:sz w:val="22"/>
              </w:rPr>
              <w:t xml:space="preserve"> Địa lí ngành lâm nghiệp và thủy sản.</w:t>
            </w:r>
          </w:p>
          <w:p w14:paraId="1DBDF530" w14:textId="77777777" w:rsidR="00AF1CD7" w:rsidRPr="00AF1CD7" w:rsidRDefault="00AF1CD7" w:rsidP="00AF1CD7">
            <w:pPr>
              <w:spacing w:line="240" w:lineRule="auto"/>
              <w:rPr>
                <w:color w:val="000000"/>
                <w:sz w:val="22"/>
              </w:rPr>
            </w:pPr>
            <w:r w:rsidRPr="00AF1CD7">
              <w:rPr>
                <w:b/>
                <w:bCs/>
                <w:sz w:val="22"/>
              </w:rPr>
              <w:t>C.4.</w:t>
            </w:r>
            <w:r w:rsidRPr="00AF1CD7">
              <w:rPr>
                <w:bCs/>
                <w:sz w:val="22"/>
              </w:rPr>
              <w:t xml:space="preserve"> Tổ chức lãnh thổ nông nghiệp, một số vấn đề phát triển nông nghiệp hiện đại trên thế giới và định hướng phát triển nông nghiệp trong tương lai.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FEF1" w14:textId="77777777" w:rsidR="00AF1CD7" w:rsidRPr="00AF1CD7" w:rsidRDefault="00AF1CD7" w:rsidP="00AF1CD7">
            <w:pPr>
              <w:spacing w:line="240" w:lineRule="auto"/>
              <w:rPr>
                <w:b/>
                <w:bCs/>
                <w:sz w:val="22"/>
                <w:lang w:val="vi-VN"/>
              </w:rPr>
            </w:pPr>
            <w:r w:rsidRPr="00AF1CD7">
              <w:rPr>
                <w:b/>
                <w:bCs/>
                <w:sz w:val="22"/>
                <w:lang w:val="vi-VN"/>
              </w:rPr>
              <w:t>Nhận biết:</w:t>
            </w:r>
          </w:p>
          <w:p w14:paraId="4C08287C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sz w:val="22"/>
                <w:lang w:val="vi-VN"/>
              </w:rPr>
              <w:t xml:space="preserve">- Biết được </w:t>
            </w:r>
            <w:r w:rsidRPr="00AF1CD7">
              <w:rPr>
                <w:b/>
                <w:sz w:val="22"/>
                <w:lang w:val="vi-VN"/>
              </w:rPr>
              <w:t xml:space="preserve">đặc điểm, cơ cấu </w:t>
            </w:r>
            <w:r w:rsidRPr="00AF1CD7">
              <w:rPr>
                <w:sz w:val="22"/>
                <w:lang w:val="vi-VN"/>
              </w:rPr>
              <w:t xml:space="preserve">của nông nghiệp, lâm nghiệp, thuỷ sản </w:t>
            </w:r>
            <w:r w:rsidRPr="00AF1CD7">
              <w:rPr>
                <w:color w:val="EE0000"/>
                <w:sz w:val="22"/>
                <w:lang w:val="vi-VN"/>
              </w:rPr>
              <w:t>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7005FB14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sz w:val="22"/>
                <w:lang w:val="vi-VN"/>
              </w:rPr>
              <w:t>- Cơ cấu cây trồng, vật nuôi.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307E2CE5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sz w:val="22"/>
                <w:lang w:val="vi-VN"/>
              </w:rPr>
              <w:t>- Biết được đăc điểm  phân bố của một số cây trồng chính trên thế giới.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738D2621" w14:textId="77777777" w:rsidR="00AF1CD7" w:rsidRPr="00AF1CD7" w:rsidRDefault="00AF1CD7" w:rsidP="00AF1CD7">
            <w:pPr>
              <w:spacing w:line="240" w:lineRule="auto"/>
              <w:jc w:val="left"/>
              <w:rPr>
                <w:sz w:val="22"/>
                <w:lang w:val="vi-VN"/>
              </w:rPr>
            </w:pPr>
          </w:p>
          <w:p w14:paraId="08FCB122" w14:textId="77777777" w:rsidR="00AF1CD7" w:rsidRPr="00AF1CD7" w:rsidRDefault="00AF1CD7" w:rsidP="00AF1CD7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AF1CD7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239E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</w:p>
          <w:p w14:paraId="42773C11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4</w:t>
            </w:r>
          </w:p>
          <w:p w14:paraId="73481F94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</w:p>
          <w:p w14:paraId="30F074F1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04EA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43CC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CB32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E7BA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84A3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58A7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C6D3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636B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E6BF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165D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B3B2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</w:tr>
      <w:tr w:rsidR="00AF1CD7" w:rsidRPr="00AF1CD7" w14:paraId="678B0D05" w14:textId="77777777" w:rsidTr="00AF1CD7">
        <w:trPr>
          <w:trHeight w:val="691"/>
          <w:jc w:val="center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6295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CBC9" w14:textId="77777777" w:rsidR="00AF1CD7" w:rsidRPr="00AF1CD7" w:rsidRDefault="00AF1CD7" w:rsidP="00AF1CD7">
            <w:pPr>
              <w:spacing w:line="240" w:lineRule="auto"/>
              <w:rPr>
                <w:b/>
                <w:sz w:val="22"/>
              </w:rPr>
            </w:pPr>
            <w:r w:rsidRPr="00AF1CD7">
              <w:rPr>
                <w:b/>
                <w:bCs/>
                <w:sz w:val="22"/>
              </w:rPr>
              <w:t>B. Địa lí công nghiệp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E02B" w14:textId="77777777" w:rsidR="00AF1CD7" w:rsidRPr="00AF1CD7" w:rsidRDefault="00AF1CD7" w:rsidP="00AF1CD7">
            <w:pPr>
              <w:spacing w:line="240" w:lineRule="auto"/>
              <w:jc w:val="left"/>
              <w:rPr>
                <w:sz w:val="22"/>
              </w:rPr>
            </w:pPr>
            <w:r w:rsidRPr="00AF1CD7">
              <w:rPr>
                <w:b/>
                <w:sz w:val="22"/>
              </w:rPr>
              <w:t>D.</w:t>
            </w:r>
            <w:r w:rsidRPr="00AF1CD7">
              <w:rPr>
                <w:bCs/>
                <w:sz w:val="22"/>
              </w:rPr>
              <w:t>1.</w:t>
            </w:r>
            <w:r w:rsidRPr="00AF1CD7">
              <w:rPr>
                <w:b/>
                <w:sz w:val="22"/>
              </w:rPr>
              <w:t xml:space="preserve"> </w:t>
            </w:r>
            <w:r w:rsidRPr="00AF1CD7">
              <w:rPr>
                <w:bCs/>
                <w:sz w:val="22"/>
              </w:rPr>
              <w:t xml:space="preserve">Vai trò, đặc điểm của công nghiệp. Các nhân tố ảnh hưởng tới sự phát triển và </w:t>
            </w:r>
          </w:p>
          <w:p w14:paraId="5AB9BF17" w14:textId="77777777" w:rsidR="00AF1CD7" w:rsidRPr="00AF1CD7" w:rsidRDefault="00AF1CD7" w:rsidP="00AF1CD7">
            <w:pPr>
              <w:spacing w:line="240" w:lineRule="auto"/>
              <w:jc w:val="left"/>
              <w:rPr>
                <w:sz w:val="22"/>
              </w:rPr>
            </w:pPr>
            <w:r w:rsidRPr="00AF1CD7">
              <w:rPr>
                <w:bCs/>
                <w:sz w:val="22"/>
              </w:rPr>
              <w:t>phân bố công nghiệp.</w:t>
            </w:r>
          </w:p>
          <w:p w14:paraId="22E4BDBC" w14:textId="77777777" w:rsidR="00AF1CD7" w:rsidRPr="00AF1CD7" w:rsidRDefault="00AF1CD7" w:rsidP="00AF1CD7">
            <w:pPr>
              <w:spacing w:line="240" w:lineRule="auto"/>
              <w:jc w:val="left"/>
              <w:rPr>
                <w:bCs/>
                <w:sz w:val="22"/>
              </w:rPr>
            </w:pPr>
            <w:r w:rsidRPr="00AF1CD7">
              <w:rPr>
                <w:b/>
                <w:sz w:val="22"/>
              </w:rPr>
              <w:lastRenderedPageBreak/>
              <w:t>D.</w:t>
            </w:r>
            <w:r w:rsidRPr="00AF1CD7">
              <w:rPr>
                <w:bCs/>
                <w:sz w:val="22"/>
              </w:rPr>
              <w:t>2. Địa lí ngành công nghiệp</w:t>
            </w:r>
          </w:p>
          <w:p w14:paraId="3C4F89BF" w14:textId="77777777" w:rsidR="00AF1CD7" w:rsidRPr="00AF1CD7" w:rsidRDefault="00AF1CD7" w:rsidP="00AF1CD7">
            <w:pPr>
              <w:spacing w:line="240" w:lineRule="auto"/>
              <w:jc w:val="left"/>
              <w:rPr>
                <w:sz w:val="22"/>
              </w:rPr>
            </w:pPr>
            <w:r w:rsidRPr="00AF1CD7">
              <w:rPr>
                <w:b/>
                <w:sz w:val="22"/>
              </w:rPr>
              <w:t>D.</w:t>
            </w:r>
            <w:r w:rsidRPr="00AF1CD7">
              <w:rPr>
                <w:bCs/>
                <w:sz w:val="22"/>
              </w:rPr>
              <w:t>3. Một số hình thức tổ chức lãnh thổ công</w:t>
            </w:r>
          </w:p>
          <w:p w14:paraId="526443EB" w14:textId="77777777" w:rsidR="00AF1CD7" w:rsidRPr="00AF1CD7" w:rsidRDefault="00AF1CD7" w:rsidP="00AF1CD7">
            <w:pPr>
              <w:spacing w:line="240" w:lineRule="auto"/>
              <w:rPr>
                <w:b/>
                <w:sz w:val="22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E9" w14:textId="77777777" w:rsidR="00AF1CD7" w:rsidRPr="00AF1CD7" w:rsidRDefault="00AF1CD7" w:rsidP="00AF1CD7">
            <w:pPr>
              <w:spacing w:line="240" w:lineRule="auto"/>
              <w:rPr>
                <w:b/>
                <w:bCs/>
                <w:sz w:val="22"/>
              </w:rPr>
            </w:pPr>
            <w:r w:rsidRPr="00AF1CD7">
              <w:rPr>
                <w:b/>
                <w:bCs/>
                <w:sz w:val="22"/>
              </w:rPr>
              <w:lastRenderedPageBreak/>
              <w:t>Nhận biết:</w:t>
            </w:r>
          </w:p>
          <w:p w14:paraId="54A7AA1A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b/>
                <w:bCs/>
                <w:sz w:val="22"/>
              </w:rPr>
              <w:t xml:space="preserve">- </w:t>
            </w:r>
            <w:r w:rsidRPr="00AF1CD7">
              <w:rPr>
                <w:color w:val="000000"/>
                <w:sz w:val="22"/>
              </w:rPr>
              <w:t>Trình bày</w:t>
            </w:r>
            <w:r w:rsidRPr="00AF1CD7">
              <w:rPr>
                <w:bCs/>
                <w:sz w:val="22"/>
              </w:rPr>
              <w:t xml:space="preserve"> được</w:t>
            </w:r>
            <w:r w:rsidRPr="00AF1CD7">
              <w:rPr>
                <w:rFonts w:ascii="Calibri" w:hAnsi="Calibri"/>
                <w:b/>
                <w:bCs/>
                <w:sz w:val="22"/>
              </w:rPr>
              <w:t xml:space="preserve"> </w:t>
            </w:r>
            <w:r w:rsidRPr="00AF1CD7">
              <w:rPr>
                <w:b/>
                <w:bCs/>
                <w:sz w:val="22"/>
              </w:rPr>
              <w:t>vai trò,</w:t>
            </w:r>
            <w:r w:rsidRPr="00AF1CD7">
              <w:rPr>
                <w:bCs/>
                <w:sz w:val="22"/>
              </w:rPr>
              <w:t xml:space="preserve"> </w:t>
            </w:r>
            <w:r w:rsidRPr="00AF1CD7">
              <w:rPr>
                <w:b/>
                <w:sz w:val="22"/>
                <w:lang w:val="vi-VN"/>
              </w:rPr>
              <w:t>cơ cấu</w:t>
            </w:r>
            <w:r w:rsidRPr="00AF1CD7">
              <w:rPr>
                <w:sz w:val="22"/>
                <w:lang w:val="vi-VN"/>
              </w:rPr>
              <w:t xml:space="preserve"> </w:t>
            </w:r>
            <w:r w:rsidRPr="00AF1CD7">
              <w:rPr>
                <w:b/>
                <w:bCs/>
                <w:sz w:val="22"/>
              </w:rPr>
              <w:t>và đặc điểm</w:t>
            </w:r>
            <w:r w:rsidRPr="00AF1CD7">
              <w:rPr>
                <w:bCs/>
                <w:sz w:val="22"/>
              </w:rPr>
              <w:t xml:space="preserve"> ngành CN.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3F359238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sz w:val="22"/>
                <w:lang w:val="vi-VN"/>
              </w:rPr>
              <w:t xml:space="preserve">- </w:t>
            </w:r>
            <w:r w:rsidRPr="00AF1CD7">
              <w:rPr>
                <w:color w:val="000000"/>
                <w:sz w:val="22"/>
                <w:lang w:val="vi-VN"/>
              </w:rPr>
              <w:t>Trình bày</w:t>
            </w:r>
            <w:r w:rsidRPr="00AF1CD7">
              <w:rPr>
                <w:sz w:val="22"/>
                <w:lang w:val="vi-VN"/>
              </w:rPr>
              <w:t xml:space="preserve"> được </w:t>
            </w:r>
            <w:r w:rsidRPr="00AF1CD7">
              <w:rPr>
                <w:b/>
                <w:sz w:val="22"/>
                <w:lang w:val="vi-VN"/>
              </w:rPr>
              <w:t>đặc điểm 1 số</w:t>
            </w:r>
            <w:r w:rsidRPr="00AF1CD7">
              <w:rPr>
                <w:sz w:val="22"/>
                <w:lang w:val="vi-VN"/>
              </w:rPr>
              <w:t xml:space="preserve"> ngành CN:  khai thác than, dầu khí, điện lực, điện tử - tin học, sản xuất hàng tiêu dùng,  thực phẩm. </w:t>
            </w:r>
            <w:r w:rsidRPr="00AF1CD7">
              <w:rPr>
                <w:color w:val="EE0000"/>
                <w:sz w:val="22"/>
                <w:lang w:val="vi-VN"/>
              </w:rPr>
              <w:t>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053741F8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sz w:val="22"/>
                <w:lang w:val="vi-VN"/>
              </w:rPr>
              <w:t xml:space="preserve">- Biết được các </w:t>
            </w:r>
            <w:r w:rsidRPr="00AF1CD7">
              <w:rPr>
                <w:b/>
                <w:sz w:val="22"/>
                <w:lang w:val="vi-VN"/>
              </w:rPr>
              <w:t>hình thức tổ chức lãnh thổ CN</w:t>
            </w:r>
            <w:r w:rsidRPr="00AF1CD7">
              <w:rPr>
                <w:sz w:val="22"/>
                <w:lang w:val="vi-VN"/>
              </w:rPr>
              <w:t xml:space="preserve"> từ trình độ thấp đến cao.</w:t>
            </w:r>
            <w:r w:rsidRPr="00AF1CD7">
              <w:rPr>
                <w:b/>
                <w:bCs/>
                <w:sz w:val="22"/>
                <w:lang w:val="vi-VN"/>
              </w:rPr>
              <w:t xml:space="preserve"> </w:t>
            </w:r>
            <w:r w:rsidRPr="00AF1CD7">
              <w:rPr>
                <w:color w:val="EE0000"/>
                <w:sz w:val="22"/>
                <w:lang w:val="vi-VN"/>
              </w:rPr>
              <w:t>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33EA6F7B" w14:textId="77777777" w:rsidR="00AF1CD7" w:rsidRPr="00AF1CD7" w:rsidRDefault="00AF1CD7" w:rsidP="00AF1CD7">
            <w:pPr>
              <w:spacing w:line="240" w:lineRule="auto"/>
              <w:rPr>
                <w:b/>
                <w:bCs/>
                <w:sz w:val="22"/>
                <w:lang w:val="vi-VN"/>
              </w:rPr>
            </w:pPr>
            <w:r w:rsidRPr="00AF1CD7">
              <w:rPr>
                <w:b/>
                <w:bCs/>
                <w:sz w:val="22"/>
                <w:lang w:val="vi-VN"/>
              </w:rPr>
              <w:t>Thông hiểu:</w:t>
            </w:r>
          </w:p>
          <w:p w14:paraId="43C397DA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b/>
                <w:bCs/>
                <w:sz w:val="22"/>
                <w:lang w:val="vi-VN"/>
              </w:rPr>
              <w:lastRenderedPageBreak/>
              <w:t xml:space="preserve">- </w:t>
            </w:r>
            <w:r w:rsidRPr="00AF1CD7">
              <w:rPr>
                <w:bCs/>
                <w:sz w:val="22"/>
                <w:lang w:val="vi-VN"/>
              </w:rPr>
              <w:t xml:space="preserve">Hiểu được </w:t>
            </w:r>
            <w:r w:rsidRPr="00AF1CD7">
              <w:rPr>
                <w:b/>
                <w:bCs/>
                <w:sz w:val="22"/>
                <w:lang w:val="vi-VN"/>
              </w:rPr>
              <w:t>vai trò</w:t>
            </w:r>
            <w:r w:rsidRPr="00AF1CD7">
              <w:rPr>
                <w:bCs/>
                <w:sz w:val="22"/>
                <w:lang w:val="vi-VN"/>
              </w:rPr>
              <w:t xml:space="preserve"> của ngành CN trong sản xuất và đời sống.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41A55BB0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sz w:val="22"/>
                <w:lang w:val="vi-VN"/>
              </w:rPr>
              <w:t xml:space="preserve">- Phân tích được </w:t>
            </w:r>
            <w:r w:rsidRPr="00AF1CD7">
              <w:rPr>
                <w:b/>
                <w:sz w:val="22"/>
                <w:lang w:val="vi-VN"/>
              </w:rPr>
              <w:t>nhân tố kinh tế-xã hội</w:t>
            </w:r>
            <w:r w:rsidRPr="00AF1CD7">
              <w:rPr>
                <w:sz w:val="22"/>
                <w:lang w:val="vi-VN"/>
              </w:rPr>
              <w:t xml:space="preserve"> ảnh hưởng tới sự phát triển và phân bố công</w:t>
            </w:r>
            <w:r w:rsidRPr="00AF1CD7">
              <w:rPr>
                <w:spacing w:val="-20"/>
                <w:sz w:val="22"/>
                <w:lang w:val="vi-VN"/>
              </w:rPr>
              <w:t xml:space="preserve"> </w:t>
            </w:r>
            <w:r w:rsidRPr="00AF1CD7">
              <w:rPr>
                <w:sz w:val="22"/>
                <w:lang w:val="vi-VN"/>
              </w:rPr>
              <w:t>nghiệp.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7FBB5270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sz w:val="22"/>
                <w:lang w:val="vi-VN"/>
              </w:rPr>
              <w:t xml:space="preserve">- Giải thích được </w:t>
            </w:r>
            <w:r w:rsidRPr="00AF1CD7">
              <w:rPr>
                <w:b/>
                <w:sz w:val="22"/>
                <w:lang w:val="vi-VN"/>
              </w:rPr>
              <w:t>sự phân bố</w:t>
            </w:r>
            <w:r w:rsidRPr="00AF1CD7">
              <w:rPr>
                <w:sz w:val="22"/>
                <w:lang w:val="vi-VN"/>
              </w:rPr>
              <w:t xml:space="preserve"> của một số ngành CN:dầu khí, điện tử- tin học và CN sản xuất hàng tiêu dùng, thực phẩm- </w:t>
            </w:r>
            <w:r w:rsidRPr="00AF1CD7">
              <w:rPr>
                <w:color w:val="000000"/>
                <w:sz w:val="22"/>
                <w:lang w:val="vi-VN"/>
              </w:rPr>
              <w:t>Giải thích</w:t>
            </w:r>
            <w:r w:rsidRPr="00AF1CD7">
              <w:rPr>
                <w:sz w:val="22"/>
                <w:lang w:val="vi-VN"/>
              </w:rPr>
              <w:t xml:space="preserve"> được </w:t>
            </w:r>
            <w:r w:rsidRPr="00AF1CD7">
              <w:rPr>
                <w:b/>
                <w:sz w:val="22"/>
                <w:lang w:val="vi-VN"/>
              </w:rPr>
              <w:t>tác động của CN đến môi trường</w:t>
            </w:r>
            <w:r w:rsidRPr="00AF1CD7">
              <w:rPr>
                <w:sz w:val="22"/>
                <w:lang w:val="vi-VN"/>
              </w:rPr>
              <w:t xml:space="preserve"> và các định hướng phát triển CN trong tương lai.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50569B48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sz w:val="22"/>
                <w:lang w:val="vi-VN"/>
              </w:rPr>
              <w:t>- Tính tốc độ tăng trưởng, tỉ trọng, sản lượng CN bình quân.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NL2)</w:t>
            </w:r>
          </w:p>
          <w:p w14:paraId="258FF818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bCs/>
                <w:sz w:val="22"/>
                <w:lang w:val="vi-VN"/>
              </w:rPr>
            </w:pPr>
            <w:r w:rsidRPr="00AF1CD7">
              <w:rPr>
                <w:b/>
                <w:bCs/>
                <w:sz w:val="22"/>
                <w:lang w:val="vi-VN"/>
              </w:rPr>
              <w:t xml:space="preserve">Vận dụng : </w:t>
            </w:r>
            <w:r w:rsidRPr="00AF1CD7">
              <w:rPr>
                <w:sz w:val="22"/>
                <w:lang w:val="vi-VN"/>
              </w:rPr>
              <w:t xml:space="preserve">xử lí số liệu, </w:t>
            </w:r>
            <w:r w:rsidRPr="00AF1CD7">
              <w:rPr>
                <w:sz w:val="22"/>
              </w:rPr>
              <w:t>vẽ biểu đồ</w:t>
            </w:r>
            <w:r w:rsidRPr="00AF1CD7">
              <w:rPr>
                <w:sz w:val="22"/>
                <w:lang w:val="vi-VN"/>
              </w:rPr>
              <w:t>,  nhận xét, giải thích bảng số liệu về một số ngành công nghiệp trên thế giới.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</w:t>
            </w:r>
            <w:r w:rsidRPr="00AF1CD7">
              <w:rPr>
                <w:color w:val="EE0000"/>
                <w:spacing w:val="-8"/>
                <w:sz w:val="22"/>
              </w:rPr>
              <w:t>2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6984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lastRenderedPageBreak/>
              <w:t>3</w:t>
            </w:r>
          </w:p>
          <w:p w14:paraId="2C35BAA8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805F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1</w:t>
            </w:r>
          </w:p>
          <w:p w14:paraId="3FB77EF9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F4B7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FDA6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3</w:t>
            </w:r>
          </w:p>
          <w:p w14:paraId="2165BC2C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highlight w:val="yellow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A8FE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highlight w:val="yellow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FD46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1</w:t>
            </w:r>
          </w:p>
          <w:p w14:paraId="53F460F0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B05A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4C61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1</w:t>
            </w:r>
          </w:p>
          <w:p w14:paraId="1EFFFD5B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56E9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1</w:t>
            </w:r>
          </w:p>
          <w:p w14:paraId="77BE1417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A254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409E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1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A78C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  <w:p w14:paraId="06E0578A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</w:tr>
      <w:tr w:rsidR="00AF1CD7" w:rsidRPr="00AF1CD7" w14:paraId="6D8964DE" w14:textId="77777777" w:rsidTr="00AF1CD7">
        <w:trPr>
          <w:trHeight w:val="3124"/>
          <w:jc w:val="center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5903" w14:textId="77777777" w:rsidR="00AF1CD7" w:rsidRPr="00AF1CD7" w:rsidRDefault="00AF1CD7" w:rsidP="00AF1CD7">
            <w:pPr>
              <w:spacing w:line="240" w:lineRule="auto"/>
              <w:jc w:val="center"/>
              <w:rPr>
                <w:sz w:val="22"/>
              </w:rPr>
            </w:pPr>
            <w:r w:rsidRPr="00AF1CD7">
              <w:rPr>
                <w:sz w:val="22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C1B3" w14:textId="77777777" w:rsidR="00AF1CD7" w:rsidRPr="00AF1CD7" w:rsidRDefault="00AF1CD7" w:rsidP="00AF1CD7">
            <w:pPr>
              <w:spacing w:line="240" w:lineRule="auto"/>
              <w:rPr>
                <w:b/>
                <w:bCs/>
                <w:sz w:val="22"/>
              </w:rPr>
            </w:pPr>
            <w:r w:rsidRPr="00AF1CD7">
              <w:rPr>
                <w:b/>
                <w:sz w:val="22"/>
              </w:rPr>
              <w:t>C. Địa lí dịch vụ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C24C" w14:textId="77777777" w:rsidR="00AF1CD7" w:rsidRPr="00AF1CD7" w:rsidRDefault="00AF1CD7" w:rsidP="00AF1CD7">
            <w:pPr>
              <w:spacing w:line="240" w:lineRule="auto"/>
              <w:jc w:val="left"/>
              <w:rPr>
                <w:bCs/>
                <w:sz w:val="22"/>
              </w:rPr>
            </w:pPr>
            <w:r w:rsidRPr="00AF1CD7">
              <w:rPr>
                <w:b/>
                <w:sz w:val="22"/>
              </w:rPr>
              <w:t>C.</w:t>
            </w:r>
            <w:r w:rsidRPr="00AF1CD7">
              <w:rPr>
                <w:bCs/>
                <w:sz w:val="22"/>
              </w:rPr>
              <w:t>1.</w:t>
            </w:r>
            <w:r w:rsidRPr="00AF1CD7">
              <w:rPr>
                <w:b/>
                <w:sz w:val="22"/>
              </w:rPr>
              <w:t xml:space="preserve"> </w:t>
            </w:r>
            <w:r w:rsidRPr="00AF1CD7">
              <w:rPr>
                <w:bCs/>
                <w:sz w:val="22"/>
              </w:rPr>
              <w:t>Vai trò, đặc điểm, cơ cấu, các nhân tố ảnh hưởng tới sự phát triển và phân bố dịch vụ.</w:t>
            </w:r>
          </w:p>
          <w:p w14:paraId="3C47C862" w14:textId="77777777" w:rsidR="00AF1CD7" w:rsidRPr="00AF1CD7" w:rsidRDefault="00AF1CD7" w:rsidP="00AF1CD7">
            <w:pPr>
              <w:spacing w:line="240" w:lineRule="auto"/>
              <w:jc w:val="left"/>
              <w:rPr>
                <w:bCs/>
                <w:sz w:val="22"/>
              </w:rPr>
            </w:pPr>
            <w:r w:rsidRPr="00AF1CD7">
              <w:rPr>
                <w:b/>
                <w:sz w:val="22"/>
              </w:rPr>
              <w:t>C.</w:t>
            </w:r>
            <w:r w:rsidRPr="00AF1CD7">
              <w:rPr>
                <w:bCs/>
                <w:sz w:val="22"/>
              </w:rPr>
              <w:t>2. Địa lí giao thông vận tải và bưu chính viễn thông</w:t>
            </w:r>
          </w:p>
          <w:p w14:paraId="28DF2B4C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sz w:val="22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D855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bCs/>
                <w:sz w:val="22"/>
              </w:rPr>
            </w:pPr>
            <w:r w:rsidRPr="00AF1CD7">
              <w:rPr>
                <w:b/>
                <w:bCs/>
                <w:sz w:val="22"/>
              </w:rPr>
              <w:t>Nhận biết:</w:t>
            </w:r>
          </w:p>
          <w:p w14:paraId="7A53E08F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sz w:val="22"/>
              </w:rPr>
              <w:t xml:space="preserve">- </w:t>
            </w:r>
            <w:r w:rsidRPr="00AF1CD7">
              <w:rPr>
                <w:color w:val="000000"/>
                <w:sz w:val="22"/>
              </w:rPr>
              <w:t>Trình bày</w:t>
            </w:r>
            <w:r w:rsidRPr="00AF1CD7">
              <w:rPr>
                <w:sz w:val="22"/>
              </w:rPr>
              <w:t xml:space="preserve"> được </w:t>
            </w:r>
            <w:r w:rsidRPr="00AF1CD7">
              <w:rPr>
                <w:b/>
                <w:sz w:val="22"/>
              </w:rPr>
              <w:t>cơ cấu</w:t>
            </w:r>
            <w:r w:rsidRPr="00AF1CD7">
              <w:rPr>
                <w:b/>
                <w:sz w:val="22"/>
                <w:lang w:val="vi-VN"/>
              </w:rPr>
              <w:t xml:space="preserve"> </w:t>
            </w:r>
            <w:r w:rsidRPr="00AF1CD7">
              <w:rPr>
                <w:b/>
                <w:sz w:val="22"/>
              </w:rPr>
              <w:t xml:space="preserve"> và đặc điểm </w:t>
            </w:r>
            <w:r w:rsidRPr="00AF1CD7">
              <w:rPr>
                <w:sz w:val="22"/>
              </w:rPr>
              <w:t xml:space="preserve">ngành dịch vụ. </w:t>
            </w:r>
            <w:r w:rsidRPr="00AF1CD7">
              <w:rPr>
                <w:color w:val="EE0000"/>
                <w:sz w:val="22"/>
                <w:lang w:val="vi-VN"/>
              </w:rPr>
              <w:t>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7EDACA2D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sz w:val="22"/>
              </w:rPr>
              <w:t xml:space="preserve">- </w:t>
            </w:r>
            <w:r w:rsidRPr="00AF1CD7">
              <w:rPr>
                <w:color w:val="000000"/>
                <w:sz w:val="22"/>
              </w:rPr>
              <w:t>Trình bày</w:t>
            </w:r>
            <w:r w:rsidRPr="00AF1CD7">
              <w:rPr>
                <w:sz w:val="22"/>
              </w:rPr>
              <w:t xml:space="preserve"> được vai trò, </w:t>
            </w:r>
            <w:r w:rsidRPr="00AF1CD7">
              <w:rPr>
                <w:b/>
                <w:sz w:val="22"/>
              </w:rPr>
              <w:t>đặc điểm tình hình phát triển, phân bố</w:t>
            </w:r>
            <w:r w:rsidRPr="00AF1CD7">
              <w:rPr>
                <w:sz w:val="22"/>
              </w:rPr>
              <w:t xml:space="preserve"> của ngành: giao thông vận tải, bưu chính viễn thông.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2A8B26D8" w14:textId="77777777" w:rsidR="00AF1CD7" w:rsidRPr="00AF1CD7" w:rsidRDefault="00AF1CD7" w:rsidP="00AF1CD7">
            <w:pPr>
              <w:spacing w:line="240" w:lineRule="auto"/>
              <w:jc w:val="left"/>
              <w:rPr>
                <w:b/>
                <w:bCs/>
                <w:sz w:val="22"/>
                <w:lang w:val="vi-VN"/>
              </w:rPr>
            </w:pPr>
            <w:r w:rsidRPr="00AF1CD7">
              <w:rPr>
                <w:b/>
                <w:bCs/>
                <w:sz w:val="22"/>
                <w:lang w:val="vi-VN"/>
              </w:rPr>
              <w:t xml:space="preserve">Thông hiểu: </w:t>
            </w:r>
          </w:p>
          <w:p w14:paraId="375E081B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  <w:lang w:val="vi-VN"/>
              </w:rPr>
            </w:pPr>
            <w:r w:rsidRPr="00AF1CD7">
              <w:rPr>
                <w:b/>
                <w:bCs/>
                <w:sz w:val="22"/>
                <w:lang w:val="vi-VN"/>
              </w:rPr>
              <w:t xml:space="preserve">- </w:t>
            </w:r>
            <w:r w:rsidRPr="00AF1CD7">
              <w:rPr>
                <w:sz w:val="22"/>
                <w:lang w:val="vi-VN"/>
              </w:rPr>
              <w:t xml:space="preserve">Hiểu được  đặc điểm, </w:t>
            </w:r>
            <w:r w:rsidRPr="00AF1CD7">
              <w:rPr>
                <w:b/>
                <w:sz w:val="22"/>
                <w:lang w:val="vi-VN"/>
              </w:rPr>
              <w:t>vai trò</w:t>
            </w:r>
            <w:r w:rsidRPr="00AF1CD7">
              <w:rPr>
                <w:sz w:val="22"/>
                <w:lang w:val="vi-VN"/>
              </w:rPr>
              <w:t xml:space="preserve"> của ngành giao thông vận tải, bưu chính viễn thông</w:t>
            </w:r>
            <w:r w:rsidRPr="00AF1CD7">
              <w:rPr>
                <w:b/>
                <w:bCs/>
                <w:sz w:val="22"/>
                <w:lang w:val="vi-VN"/>
              </w:rPr>
              <w:t xml:space="preserve"> </w:t>
            </w:r>
            <w:r w:rsidRPr="00AF1CD7">
              <w:rPr>
                <w:color w:val="EE0000"/>
                <w:sz w:val="22"/>
                <w:lang w:val="vi-VN"/>
              </w:rPr>
              <w:t>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NL1)</w:t>
            </w:r>
          </w:p>
          <w:p w14:paraId="2D69D345" w14:textId="77777777" w:rsidR="00AF1CD7" w:rsidRPr="00AF1CD7" w:rsidRDefault="00AF1CD7" w:rsidP="00AF1CD7">
            <w:pPr>
              <w:spacing w:line="240" w:lineRule="auto"/>
              <w:rPr>
                <w:b/>
                <w:bCs/>
                <w:sz w:val="22"/>
              </w:rPr>
            </w:pPr>
            <w:r w:rsidRPr="00AF1CD7">
              <w:rPr>
                <w:b/>
                <w:bCs/>
                <w:sz w:val="22"/>
                <w:lang w:val="vi-VN"/>
              </w:rPr>
              <w:t xml:space="preserve">Vận dụng: </w:t>
            </w:r>
          </w:p>
          <w:p w14:paraId="4FDAC147" w14:textId="77777777" w:rsidR="00AF1CD7" w:rsidRPr="00AF1CD7" w:rsidRDefault="00AF1CD7" w:rsidP="00AF1CD7">
            <w:pPr>
              <w:spacing w:line="240" w:lineRule="auto"/>
              <w:rPr>
                <w:b/>
                <w:bCs/>
                <w:sz w:val="22"/>
              </w:rPr>
            </w:pPr>
            <w:r w:rsidRPr="00AF1CD7">
              <w:rPr>
                <w:b/>
                <w:bCs/>
                <w:sz w:val="22"/>
              </w:rPr>
              <w:t xml:space="preserve">- </w:t>
            </w:r>
            <w:r w:rsidRPr="00AF1CD7">
              <w:rPr>
                <w:sz w:val="22"/>
              </w:rPr>
              <w:t>Giải thích sự phân bố các loại hình GTVT chủ yếu ở nước ta.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</w:t>
            </w:r>
            <w:r w:rsidRPr="00AF1CD7">
              <w:rPr>
                <w:color w:val="EE0000"/>
                <w:spacing w:val="-8"/>
                <w:sz w:val="22"/>
              </w:rPr>
              <w:t>3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)</w:t>
            </w:r>
          </w:p>
          <w:p w14:paraId="16359803" w14:textId="77777777" w:rsidR="00AF1CD7" w:rsidRPr="00AF1CD7" w:rsidRDefault="00AF1CD7" w:rsidP="00AF1CD7">
            <w:pPr>
              <w:spacing w:line="240" w:lineRule="auto"/>
              <w:jc w:val="left"/>
              <w:rPr>
                <w:spacing w:val="-8"/>
                <w:sz w:val="22"/>
              </w:rPr>
            </w:pPr>
            <w:r w:rsidRPr="00AF1CD7">
              <w:rPr>
                <w:spacing w:val="-8"/>
                <w:sz w:val="22"/>
              </w:rPr>
              <w:t>- Cho ví dụ thực tế chứng minh ảnh hưởng của VTĐL đến GTVT.</w:t>
            </w:r>
            <w:r w:rsidRPr="00AF1CD7">
              <w:rPr>
                <w:color w:val="EE0000"/>
                <w:sz w:val="22"/>
                <w:lang w:val="vi-VN"/>
              </w:rPr>
              <w:t xml:space="preserve"> 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</w:t>
            </w:r>
            <w:r w:rsidRPr="00AF1CD7">
              <w:rPr>
                <w:color w:val="EE0000"/>
                <w:spacing w:val="-8"/>
                <w:sz w:val="22"/>
              </w:rPr>
              <w:t>3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)</w:t>
            </w:r>
          </w:p>
          <w:p w14:paraId="21156F0D" w14:textId="77777777" w:rsidR="00AF1CD7" w:rsidRPr="00AF1CD7" w:rsidRDefault="00AF1CD7" w:rsidP="00AF1CD7">
            <w:pPr>
              <w:spacing w:line="240" w:lineRule="auto"/>
              <w:jc w:val="left"/>
              <w:rPr>
                <w:color w:val="EE0000"/>
                <w:spacing w:val="-8"/>
                <w:sz w:val="22"/>
              </w:rPr>
            </w:pPr>
            <w:r w:rsidRPr="00AF1CD7">
              <w:rPr>
                <w:b/>
                <w:bCs/>
                <w:sz w:val="22"/>
                <w:lang w:val="vi-VN"/>
              </w:rPr>
              <w:t>-</w:t>
            </w:r>
            <w:r w:rsidRPr="00AF1CD7">
              <w:rPr>
                <w:bCs/>
                <w:sz w:val="22"/>
                <w:lang w:val="vi-VN"/>
              </w:rPr>
              <w:t>Tính cự li vận chuyển trung bình, tính tỉ trọng, tính tốc độ tăng trưởng….</w:t>
            </w:r>
            <w:r w:rsidRPr="00AF1CD7">
              <w:rPr>
                <w:color w:val="EE0000"/>
                <w:sz w:val="22"/>
                <w:lang w:val="vi-VN"/>
              </w:rPr>
              <w:t>(</w:t>
            </w:r>
            <w:r w:rsidRPr="00AF1CD7">
              <w:rPr>
                <w:color w:val="EE0000"/>
                <w:spacing w:val="-8"/>
                <w:sz w:val="22"/>
                <w:lang w:val="vi-VN"/>
              </w:rPr>
              <w:t>NL2)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5E5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3</w:t>
            </w:r>
          </w:p>
          <w:p w14:paraId="3E1ED9AB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490B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1</w:t>
            </w:r>
          </w:p>
          <w:p w14:paraId="20ABEF42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7CA8" w14:textId="77777777" w:rsidR="00AF1CD7" w:rsidRPr="00AF1CD7" w:rsidRDefault="00AF1CD7" w:rsidP="00AF1CD7">
            <w:pPr>
              <w:spacing w:line="240" w:lineRule="auto"/>
              <w:jc w:val="left"/>
              <w:rPr>
                <w:color w:val="000000"/>
                <w:spacing w:val="-8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3663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3</w:t>
            </w:r>
          </w:p>
          <w:p w14:paraId="2BD84976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highlight w:val="yellow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F103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highlight w:val="yellow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BBF6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1</w:t>
            </w:r>
          </w:p>
          <w:p w14:paraId="37AF84DD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EA79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1C25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7867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2</w:t>
            </w:r>
          </w:p>
          <w:p w14:paraId="1623F3C4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72B4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EAF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  <w:p w14:paraId="3CE393F9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8FCD" w14:textId="77777777" w:rsidR="00AF1CD7" w:rsidRPr="00AF1CD7" w:rsidRDefault="00AF1CD7" w:rsidP="00AF1CD7">
            <w:pPr>
              <w:spacing w:line="240" w:lineRule="auto"/>
              <w:jc w:val="center"/>
              <w:rPr>
                <w:color w:val="000000"/>
                <w:spacing w:val="-8"/>
                <w:sz w:val="22"/>
              </w:rPr>
            </w:pPr>
            <w:r w:rsidRPr="00AF1CD7">
              <w:rPr>
                <w:color w:val="000000"/>
                <w:spacing w:val="-8"/>
                <w:sz w:val="22"/>
              </w:rPr>
              <w:t>1</w:t>
            </w:r>
          </w:p>
        </w:tc>
      </w:tr>
      <w:tr w:rsidR="00AF1CD7" w:rsidRPr="00AF1CD7" w14:paraId="3B6075EE" w14:textId="77777777" w:rsidTr="00AF1CD7">
        <w:trPr>
          <w:trHeight w:val="370"/>
          <w:jc w:val="center"/>
        </w:trPr>
        <w:tc>
          <w:tcPr>
            <w:tcW w:w="31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77BC" w14:textId="77777777" w:rsidR="00AF1CD7" w:rsidRPr="00AF1CD7" w:rsidRDefault="00AF1CD7" w:rsidP="00AF1CD7">
            <w:pPr>
              <w:spacing w:line="240" w:lineRule="auto"/>
              <w:rPr>
                <w:b/>
                <w:color w:val="000000"/>
                <w:spacing w:val="-4"/>
                <w:sz w:val="22"/>
              </w:rPr>
            </w:pPr>
            <w:r w:rsidRPr="00AF1CD7">
              <w:rPr>
                <w:b/>
                <w:color w:val="000000"/>
                <w:sz w:val="22"/>
                <w:lang w:val="vi-VN"/>
              </w:rPr>
              <w:t>Tổng số câu/</w:t>
            </w:r>
            <w:r w:rsidRPr="00AF1CD7">
              <w:rPr>
                <w:b/>
                <w:color w:val="000000"/>
                <w:sz w:val="22"/>
              </w:rPr>
              <w:t>lệnh hỏi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4508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26A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AAB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23E7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3054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F770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2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2CE6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49A6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1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33D4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3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3A4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FC6F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1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10DA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1</w:t>
            </w:r>
          </w:p>
        </w:tc>
      </w:tr>
      <w:tr w:rsidR="00AF1CD7" w:rsidRPr="00AF1CD7" w14:paraId="62CB21DE" w14:textId="77777777" w:rsidTr="00AF1CD7">
        <w:trPr>
          <w:trHeight w:val="370"/>
          <w:jc w:val="center"/>
        </w:trPr>
        <w:tc>
          <w:tcPr>
            <w:tcW w:w="31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F350" w14:textId="77777777" w:rsidR="00AF1CD7" w:rsidRPr="00AF1CD7" w:rsidRDefault="00AF1CD7" w:rsidP="00AF1CD7">
            <w:pPr>
              <w:spacing w:line="240" w:lineRule="auto"/>
              <w:rPr>
                <w:color w:val="000000"/>
                <w:sz w:val="22"/>
                <w:lang w:val="vi-VN"/>
              </w:rPr>
            </w:pPr>
            <w:r w:rsidRPr="00AF1CD7">
              <w:rPr>
                <w:b/>
                <w:color w:val="000000"/>
                <w:sz w:val="22"/>
                <w:lang w:val="vi-VN"/>
              </w:rPr>
              <w:t>Tổng số điểm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4BAF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2,5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49B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0,5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0D2F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88C9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bCs/>
                <w:color w:val="000000"/>
                <w:spacing w:val="-8"/>
                <w:sz w:val="22"/>
              </w:rPr>
            </w:pPr>
            <w:r w:rsidRPr="00AF1CD7">
              <w:rPr>
                <w:b/>
                <w:bCs/>
                <w:color w:val="000000"/>
                <w:spacing w:val="-8"/>
                <w:sz w:val="22"/>
              </w:rPr>
              <w:t>1,5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5026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bCs/>
                <w:color w:val="000000"/>
                <w:spacing w:val="-8"/>
                <w:sz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A66F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bCs/>
                <w:color w:val="000000"/>
                <w:spacing w:val="-8"/>
                <w:sz w:val="22"/>
              </w:rPr>
            </w:pPr>
            <w:r w:rsidRPr="00AF1CD7">
              <w:rPr>
                <w:b/>
                <w:bCs/>
                <w:color w:val="000000"/>
                <w:spacing w:val="-8"/>
                <w:sz w:val="22"/>
              </w:rPr>
              <w:t>0,5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C7FE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22AD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0,5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4B06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1,5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E88B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DB4A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2,0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619B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1,0</w:t>
            </w:r>
          </w:p>
        </w:tc>
      </w:tr>
      <w:tr w:rsidR="00AF1CD7" w:rsidRPr="00AF1CD7" w14:paraId="027B9D64" w14:textId="77777777" w:rsidTr="00AF1CD7">
        <w:trPr>
          <w:trHeight w:val="370"/>
          <w:jc w:val="center"/>
        </w:trPr>
        <w:tc>
          <w:tcPr>
            <w:tcW w:w="31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15" w14:textId="77777777" w:rsidR="00AF1CD7" w:rsidRPr="00AF1CD7" w:rsidRDefault="00AF1CD7" w:rsidP="00AF1CD7">
            <w:pPr>
              <w:spacing w:line="240" w:lineRule="auto"/>
              <w:rPr>
                <w:b/>
                <w:color w:val="000000"/>
                <w:spacing w:val="-4"/>
                <w:sz w:val="22"/>
              </w:rPr>
            </w:pPr>
            <w:r w:rsidRPr="00AF1CD7">
              <w:rPr>
                <w:b/>
                <w:color w:val="000000"/>
                <w:sz w:val="22"/>
                <w:lang w:val="vi-VN"/>
              </w:rPr>
              <w:t>Tỉ lệ %</w:t>
            </w:r>
          </w:p>
        </w:tc>
        <w:tc>
          <w:tcPr>
            <w:tcW w:w="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50B3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30</w:t>
            </w:r>
          </w:p>
        </w:tc>
        <w:tc>
          <w:tcPr>
            <w:tcW w:w="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D166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20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FEF7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20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F316" w14:textId="77777777" w:rsidR="00AF1CD7" w:rsidRPr="00AF1CD7" w:rsidRDefault="00AF1CD7" w:rsidP="00AF1CD7">
            <w:pPr>
              <w:spacing w:line="240" w:lineRule="auto"/>
              <w:jc w:val="center"/>
              <w:rPr>
                <w:b/>
                <w:color w:val="000000"/>
                <w:spacing w:val="-8"/>
                <w:sz w:val="22"/>
              </w:rPr>
            </w:pPr>
            <w:r w:rsidRPr="00AF1CD7">
              <w:rPr>
                <w:b/>
                <w:color w:val="000000"/>
                <w:spacing w:val="-8"/>
                <w:sz w:val="22"/>
              </w:rPr>
              <w:t>30</w:t>
            </w:r>
          </w:p>
        </w:tc>
      </w:tr>
    </w:tbl>
    <w:p w14:paraId="5B51A552" w14:textId="77777777" w:rsidR="00AF1CD7" w:rsidRPr="00AF1CD7" w:rsidRDefault="00AF1CD7" w:rsidP="00AF1CD7">
      <w:pPr>
        <w:spacing w:after="0" w:line="240" w:lineRule="auto"/>
        <w:jc w:val="left"/>
        <w:rPr>
          <w:rFonts w:eastAsia="Calibri" w:cs="Times New Roman"/>
          <w:kern w:val="0"/>
          <w:sz w:val="22"/>
          <w14:ligatures w14:val="none"/>
        </w:rPr>
      </w:pPr>
    </w:p>
    <w:p w14:paraId="1C69D6D2" w14:textId="1AE1CB34" w:rsidR="00A4769E" w:rsidRPr="00AF1CD7" w:rsidRDefault="00A4769E" w:rsidP="00AF1CD7">
      <w:pPr>
        <w:spacing w:line="256" w:lineRule="auto"/>
        <w:jc w:val="left"/>
        <w:rPr>
          <w:rFonts w:eastAsia="Calibri" w:cs="Times New Roman"/>
          <w:kern w:val="0"/>
          <w:sz w:val="22"/>
          <w14:ligatures w14:val="none"/>
        </w:rPr>
      </w:pPr>
    </w:p>
    <w:sectPr w:rsidR="00A4769E" w:rsidRPr="00AF1CD7" w:rsidSect="00AF1CD7">
      <w:pgSz w:w="16840" w:h="11907" w:orient="landscape" w:code="9"/>
      <w:pgMar w:top="426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CD7"/>
    <w:rsid w:val="00A4769E"/>
    <w:rsid w:val="00AF1CD7"/>
    <w:rsid w:val="00C9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01193"/>
  <w15:chartTrackingRefBased/>
  <w15:docId w15:val="{68379342-ABEC-4528-9A93-F673C787A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69E"/>
    <w:pPr>
      <w:spacing w:line="324" w:lineRule="auto"/>
      <w:jc w:val="both"/>
    </w:pPr>
    <w:rPr>
      <w:rFonts w:ascii="Times New Roman" w:hAnsi="Times New Roman"/>
      <w:sz w:val="26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769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69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69E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A4769E"/>
    <w:pPr>
      <w:spacing w:after="200" w:line="240" w:lineRule="auto"/>
      <w:jc w:val="center"/>
    </w:pPr>
    <w:rPr>
      <w:i/>
      <w:iCs/>
      <w:sz w:val="24"/>
      <w:szCs w:val="18"/>
    </w:rPr>
  </w:style>
  <w:style w:type="table" w:styleId="TableGrid">
    <w:name w:val="Table Grid"/>
    <w:aliases w:val="Bảng TK,tham khao,Table,trongbang"/>
    <w:basedOn w:val="TableNormal"/>
    <w:uiPriority w:val="39"/>
    <w:qFormat/>
    <w:rsid w:val="00AF1CD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2026-04-08T13:18:00Z</dcterms:created>
  <dcterms:modified xsi:type="dcterms:W3CDTF">2026-04-08T13:20:00Z</dcterms:modified>
</cp:coreProperties>
</file>